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5D307" w14:textId="7AFD7834" w:rsidR="00450EFA" w:rsidRPr="00450EFA" w:rsidRDefault="00183B88">
      <w:pPr>
        <w:rPr>
          <w:sz w:val="24"/>
          <w:szCs w:val="24"/>
        </w:rPr>
      </w:pPr>
      <w:bookmarkStart w:id="0" w:name="_GoBack"/>
      <w:bookmarkEnd w:id="0"/>
      <w:r w:rsidRPr="00450EFA">
        <w:rPr>
          <w:b/>
          <w:bCs/>
          <w:sz w:val="24"/>
          <w:szCs w:val="24"/>
        </w:rPr>
        <w:t xml:space="preserve">Oefenopgave Budgetlijn </w:t>
      </w:r>
      <w:r w:rsidR="0099354D" w:rsidRPr="00450EFA">
        <w:rPr>
          <w:b/>
          <w:bCs/>
          <w:sz w:val="24"/>
          <w:szCs w:val="24"/>
        </w:rPr>
        <w:t>Snoep &amp; Fruit</w:t>
      </w:r>
      <w:r w:rsidRPr="00450EFA">
        <w:rPr>
          <w:sz w:val="24"/>
          <w:szCs w:val="24"/>
        </w:rPr>
        <w:br/>
      </w:r>
      <w:r w:rsidRPr="00450EFA">
        <w:rPr>
          <w:sz w:val="24"/>
          <w:szCs w:val="24"/>
        </w:rPr>
        <w:br/>
        <w:t xml:space="preserve">Zoë Zoetigheid houdt erg veel van snoepgoed. Met name zure matten en aardbeiensticks vindt Zoë erg lekker. Ook hoeft Zoë niet ver te lopen om haar favoriete snoepgoed te halen. Het winkeltje </w:t>
      </w:r>
      <w:r w:rsidR="0040670D" w:rsidRPr="00450EFA">
        <w:rPr>
          <w:sz w:val="24"/>
          <w:szCs w:val="24"/>
        </w:rPr>
        <w:t>‘</w:t>
      </w:r>
      <w:r w:rsidRPr="00450EFA">
        <w:rPr>
          <w:sz w:val="24"/>
          <w:szCs w:val="24"/>
        </w:rPr>
        <w:t>ZoetDoetGoed</w:t>
      </w:r>
      <w:r w:rsidR="0040670D" w:rsidRPr="00450EFA">
        <w:rPr>
          <w:sz w:val="24"/>
          <w:szCs w:val="24"/>
        </w:rPr>
        <w:t>’</w:t>
      </w:r>
      <w:r w:rsidRPr="00450EFA">
        <w:rPr>
          <w:sz w:val="24"/>
          <w:szCs w:val="24"/>
        </w:rPr>
        <w:t xml:space="preserve"> zit namelijk bij haar huis om de hoek. De prijs van een zure mat is daar €0,50. De prijs van een aardbeienstick is €0,10 in hetzelfde winkeltje. De ouders van Zoë zijn eigenlijk niet zo blij met het Zoë’s interesse naar snoepgoed. Om Zoë toch tegemoet te komen krijgt zij €5,- per week zakgeld. Hierdoor kan Zoë per week wat snoepgoed halen. </w:t>
      </w:r>
      <w:r w:rsidRPr="00450EFA">
        <w:rPr>
          <w:sz w:val="24"/>
          <w:szCs w:val="24"/>
        </w:rPr>
        <w:br/>
      </w:r>
      <w:r w:rsidRPr="00450EFA">
        <w:rPr>
          <w:sz w:val="24"/>
          <w:szCs w:val="24"/>
        </w:rPr>
        <w:br/>
        <w:t>a) Teken de budgetlijn</w:t>
      </w:r>
      <w:r w:rsidRPr="00450EFA">
        <w:rPr>
          <w:sz w:val="24"/>
          <w:szCs w:val="24"/>
        </w:rPr>
        <w:br/>
      </w:r>
      <w:r w:rsidRPr="00450EFA">
        <w:rPr>
          <w:sz w:val="24"/>
          <w:szCs w:val="24"/>
        </w:rPr>
        <w:br/>
      </w:r>
      <w:r w:rsidRPr="00450EFA">
        <w:rPr>
          <w:noProof/>
          <w:sz w:val="24"/>
          <w:szCs w:val="24"/>
        </w:rPr>
        <w:drawing>
          <wp:inline distT="0" distB="0" distL="0" distR="0" wp14:anchorId="4D940446" wp14:editId="4274DB9A">
            <wp:extent cx="5715000" cy="5715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r w:rsidRPr="00450EFA">
        <w:rPr>
          <w:sz w:val="24"/>
          <w:szCs w:val="24"/>
        </w:rPr>
        <w:br/>
      </w:r>
      <w:r w:rsidRPr="00450EFA">
        <w:rPr>
          <w:sz w:val="24"/>
          <w:szCs w:val="24"/>
        </w:rPr>
        <w:br/>
        <w:t>b)</w:t>
      </w:r>
      <w:r w:rsidR="0040670D" w:rsidRPr="00450EFA">
        <w:rPr>
          <w:sz w:val="24"/>
          <w:szCs w:val="24"/>
        </w:rPr>
        <w:t xml:space="preserve"> Zoë heeft voor zichzelf een afweging gemaakt. Zij wil minstens 3 zure matten per week. Reken uit hoeveel aardbeiensticks Zoë dan nog kan halen. </w:t>
      </w:r>
      <w:r w:rsidR="0040670D" w:rsidRPr="00450EFA">
        <w:rPr>
          <w:sz w:val="24"/>
          <w:szCs w:val="24"/>
        </w:rPr>
        <w:br/>
      </w:r>
      <w:r w:rsidR="0040670D" w:rsidRPr="00450EFA">
        <w:rPr>
          <w:sz w:val="24"/>
          <w:szCs w:val="24"/>
        </w:rPr>
        <w:lastRenderedPageBreak/>
        <w:br/>
        <w:t xml:space="preserve">c) De broer van Zoë moet een ander besluit maken, hij eet liever fruit. Gelukkig heeft het winkeltje ‘ZoetDoetGoed’ ook fruit. De broer van Zoë maakt een keuze tussen appels en peren. De prijs van appels bedraagt €1,- per stuk. De prijs van peren bedraagt €1,50. De broer van Zoë is ouder en krijgt meer zakgeld, namelijk €15,-. De budgetlijn staat hieronder weergegeven. </w:t>
      </w:r>
      <w:r w:rsidR="00BC66D5" w:rsidRPr="00450EFA">
        <w:rPr>
          <w:sz w:val="24"/>
          <w:szCs w:val="24"/>
        </w:rPr>
        <w:t>Bepaal aan de hand van de budgetlijn hoeveel peren de broer van Zoë nog</w:t>
      </w:r>
      <w:r w:rsidR="0099354D" w:rsidRPr="00450EFA">
        <w:rPr>
          <w:sz w:val="24"/>
          <w:szCs w:val="24"/>
        </w:rPr>
        <w:t xml:space="preserve"> kan</w:t>
      </w:r>
      <w:r w:rsidR="00BC66D5" w:rsidRPr="00450EFA">
        <w:rPr>
          <w:sz w:val="24"/>
          <w:szCs w:val="24"/>
        </w:rPr>
        <w:t xml:space="preserve"> eten als hij per week </w:t>
      </w:r>
      <w:r w:rsidR="0099354D" w:rsidRPr="00450EFA">
        <w:rPr>
          <w:sz w:val="24"/>
          <w:szCs w:val="24"/>
        </w:rPr>
        <w:t>9</w:t>
      </w:r>
      <w:r w:rsidR="00BC66D5" w:rsidRPr="00450EFA">
        <w:rPr>
          <w:sz w:val="24"/>
          <w:szCs w:val="24"/>
        </w:rPr>
        <w:t xml:space="preserve"> appels wil hebben.</w:t>
      </w:r>
    </w:p>
    <w:p w14:paraId="3845DD7C" w14:textId="6B122633" w:rsidR="00450EFA" w:rsidRPr="00450EFA" w:rsidRDefault="00450EFA">
      <w:pPr>
        <w:rPr>
          <w:sz w:val="24"/>
          <w:szCs w:val="24"/>
        </w:rPr>
      </w:pPr>
      <w:r w:rsidRPr="00450EFA">
        <w:rPr>
          <w:sz w:val="24"/>
          <w:szCs w:val="24"/>
        </w:rPr>
        <w:t>d) De prijs van appels stijgt naar 1,50. Teken de nieuwe budgetlijn. Zet hier een * bij.</w:t>
      </w:r>
    </w:p>
    <w:p w14:paraId="3E1F307D" w14:textId="495209A0" w:rsidR="00183B88" w:rsidRPr="00450EFA" w:rsidRDefault="00450EFA">
      <w:pPr>
        <w:rPr>
          <w:sz w:val="24"/>
          <w:szCs w:val="24"/>
        </w:rPr>
      </w:pPr>
      <w:r w:rsidRPr="00450EFA">
        <w:rPr>
          <w:sz w:val="24"/>
          <w:szCs w:val="24"/>
        </w:rPr>
        <w:t xml:space="preserve">e) De prijs van peren daalt naar 0,50. Teken de nieuwe budgetlijn en zet hier een ** bij. </w:t>
      </w:r>
      <w:r w:rsidR="00BC66D5" w:rsidRPr="00450EFA">
        <w:rPr>
          <w:sz w:val="24"/>
          <w:szCs w:val="24"/>
        </w:rPr>
        <w:br/>
      </w:r>
      <w:r w:rsidR="00BC66D5" w:rsidRPr="00450EFA">
        <w:rPr>
          <w:sz w:val="24"/>
          <w:szCs w:val="24"/>
        </w:rPr>
        <w:br/>
      </w:r>
      <w:r w:rsidR="002320C4" w:rsidRPr="00450EFA">
        <w:rPr>
          <w:noProof/>
          <w:sz w:val="24"/>
          <w:szCs w:val="24"/>
        </w:rPr>
        <w:drawing>
          <wp:inline distT="0" distB="0" distL="0" distR="0" wp14:anchorId="18198B8C" wp14:editId="270B4337">
            <wp:extent cx="5753100" cy="5151120"/>
            <wp:effectExtent l="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5151120"/>
                    </a:xfrm>
                    <a:prstGeom prst="rect">
                      <a:avLst/>
                    </a:prstGeom>
                    <a:noFill/>
                    <a:ln>
                      <a:noFill/>
                    </a:ln>
                  </pic:spPr>
                </pic:pic>
              </a:graphicData>
            </a:graphic>
          </wp:inline>
        </w:drawing>
      </w:r>
    </w:p>
    <w:sectPr w:rsidR="00183B88" w:rsidRPr="00450E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88"/>
    <w:rsid w:val="00183B88"/>
    <w:rsid w:val="002320C4"/>
    <w:rsid w:val="00232B25"/>
    <w:rsid w:val="00294F55"/>
    <w:rsid w:val="0040670D"/>
    <w:rsid w:val="00450EFA"/>
    <w:rsid w:val="00893194"/>
    <w:rsid w:val="0099354D"/>
    <w:rsid w:val="00BB044A"/>
    <w:rsid w:val="00BC66D5"/>
    <w:rsid w:val="00BD4111"/>
    <w:rsid w:val="00D72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6B7A"/>
  <w15:chartTrackingRefBased/>
  <w15:docId w15:val="{BDFCCAE4-E4B7-4D28-B4C5-671F6A63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1217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van Orsouw</dc:creator>
  <cp:keywords/>
  <dc:description/>
  <cp:lastModifiedBy>B. van Orsouw</cp:lastModifiedBy>
  <cp:revision>2</cp:revision>
  <cp:lastPrinted>2020-08-31T06:16:00Z</cp:lastPrinted>
  <dcterms:created xsi:type="dcterms:W3CDTF">2020-10-25T17:26:00Z</dcterms:created>
  <dcterms:modified xsi:type="dcterms:W3CDTF">2020-10-25T17:26:00Z</dcterms:modified>
</cp:coreProperties>
</file>